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FD49B" w14:textId="77777777" w:rsidR="0062372F" w:rsidRDefault="0062372F" w:rsidP="0062372F">
      <w:r>
        <w:t>Air mass formation occurs when a large body of air remains over a specific region for an extended period, taking on the characteristics of that region. This process involves:</w:t>
      </w:r>
    </w:p>
    <w:p w14:paraId="2BEC1381" w14:textId="77777777" w:rsidR="0062372F" w:rsidRDefault="0062372F" w:rsidP="0062372F"/>
    <w:p w14:paraId="1AB5037F" w14:textId="77777777" w:rsidR="0062372F" w:rsidRDefault="0062372F" w:rsidP="0062372F">
      <w:r>
        <w:t>1. Solar heating: The sun heats the Earth's surface, warming the air closest to the ground.</w:t>
      </w:r>
    </w:p>
    <w:p w14:paraId="2D53EB7D" w14:textId="77777777" w:rsidR="0062372F" w:rsidRDefault="0062372F" w:rsidP="0062372F">
      <w:r>
        <w:t>2. Expansion and rise: Warm air expands and rises, creating an area of low pressure near the ground.</w:t>
      </w:r>
    </w:p>
    <w:p w14:paraId="077DF7C6" w14:textId="77777777" w:rsidR="0062372F" w:rsidRDefault="0062372F" w:rsidP="0062372F">
      <w:r>
        <w:t>3. Replacement: Cooler air moves in to replace the risen air, creating a circulation pattern.</w:t>
      </w:r>
    </w:p>
    <w:p w14:paraId="069726D9" w14:textId="77777777" w:rsidR="0062372F" w:rsidRDefault="0062372F" w:rsidP="0062372F">
      <w:r>
        <w:t>4. Cooling and sinking: As the air rises, it cools, eventually sinking back to the ground, creating a high-pressure system.</w:t>
      </w:r>
    </w:p>
    <w:p w14:paraId="6FBA03FB" w14:textId="77777777" w:rsidR="0062372F" w:rsidRDefault="0062372F" w:rsidP="0062372F">
      <w:r>
        <w:t>5. Homogenization: The air is mixed and homogenized, taking on the characteristics of the region.</w:t>
      </w:r>
    </w:p>
    <w:p w14:paraId="4E37BA61" w14:textId="77777777" w:rsidR="0062372F" w:rsidRDefault="0062372F" w:rsidP="0062372F"/>
    <w:p w14:paraId="4AF6015D" w14:textId="77777777" w:rsidR="0062372F" w:rsidRDefault="0062372F" w:rsidP="0062372F">
      <w:r>
        <w:t>Classification of air masses is based on their temperature and humidity properties, which are influenced by the region they form over. The main types of air masses are:</w:t>
      </w:r>
    </w:p>
    <w:p w14:paraId="5A9F3CBA" w14:textId="77777777" w:rsidR="0062372F" w:rsidRDefault="0062372F" w:rsidP="0062372F"/>
    <w:p w14:paraId="29E993A6" w14:textId="77777777" w:rsidR="0062372F" w:rsidRDefault="0062372F" w:rsidP="0062372F">
      <w:r>
        <w:t>- Polar (P): Formed over polar regions, characterized by cold temperatures and low humidity.</w:t>
      </w:r>
    </w:p>
    <w:p w14:paraId="00D20640" w14:textId="77777777" w:rsidR="0062372F" w:rsidRDefault="0062372F" w:rsidP="0062372F">
      <w:r>
        <w:t>- Tropical (T): Formed over tropical regions, characterized by warm temperatures and high humidity.</w:t>
      </w:r>
    </w:p>
    <w:p w14:paraId="1446688B" w14:textId="77777777" w:rsidR="0062372F" w:rsidRDefault="0062372F" w:rsidP="0062372F">
      <w:r>
        <w:t>- Continental (c): Formed over land, characterized by low humidity and temperature extremes.</w:t>
      </w:r>
    </w:p>
    <w:p w14:paraId="6C25652D" w14:textId="77777777" w:rsidR="0062372F" w:rsidRDefault="0062372F" w:rsidP="0062372F">
      <w:r>
        <w:t>- Maritime (m): Formed over oceans, characterized by high humidity and moderate temperatures.</w:t>
      </w:r>
    </w:p>
    <w:p w14:paraId="71A75C07" w14:textId="77777777" w:rsidR="0062372F" w:rsidRDefault="0062372F" w:rsidP="0062372F"/>
    <w:p w14:paraId="3C8277B2" w14:textId="77777777" w:rsidR="0062372F" w:rsidRDefault="0062372F" w:rsidP="0062372F">
      <w:r>
        <w:t>These air masses can be further classified as:</w:t>
      </w:r>
    </w:p>
    <w:p w14:paraId="7436CAF1" w14:textId="77777777" w:rsidR="0062372F" w:rsidRDefault="0062372F" w:rsidP="0062372F"/>
    <w:p w14:paraId="7514733D" w14:textId="77777777" w:rsidR="0062372F" w:rsidRDefault="0062372F" w:rsidP="0062372F">
      <w:r>
        <w:t>- Arctic (A): Extremely cold and dry, formed over Arctic regions.</w:t>
      </w:r>
    </w:p>
    <w:p w14:paraId="2C95D662" w14:textId="77777777" w:rsidR="0062372F" w:rsidRDefault="0062372F" w:rsidP="0062372F">
      <w:r>
        <w:t>- Antarctic (AA): Extremely cold and dry, formed over Antarctica.</w:t>
      </w:r>
    </w:p>
    <w:p w14:paraId="0B4E44BF" w14:textId="77777777" w:rsidR="0062372F" w:rsidRDefault="0062372F" w:rsidP="0062372F">
      <w:r>
        <w:t>- Equatorial (E): Very warm and humid, formed near the equator.</w:t>
      </w:r>
    </w:p>
    <w:p w14:paraId="54B01061" w14:textId="77777777" w:rsidR="0062372F" w:rsidRDefault="0062372F" w:rsidP="0062372F"/>
    <w:p w14:paraId="3C8F615F" w14:textId="01712D89" w:rsidR="0000235B" w:rsidRDefault="0062372F" w:rsidP="0062372F">
      <w:r>
        <w:t>These classifications help understand the characteristics of air masses and their impact on weather patterns.</w:t>
      </w:r>
    </w:p>
    <w:sectPr w:rsidR="0000235B" w:rsidSect="0062372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2F"/>
    <w:rsid w:val="0000235B"/>
    <w:rsid w:val="0062372F"/>
    <w:rsid w:val="00EC0A7E"/>
    <w:rsid w:val="00F264C8"/>
    <w:rsid w:val="00F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F1AF"/>
  <w15:chartTrackingRefBased/>
  <w15:docId w15:val="{F49A98B0-6D47-4C08-8880-A720E9A3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Verma</dc:creator>
  <cp:keywords/>
  <dc:description/>
  <cp:lastModifiedBy>Neha Verma</cp:lastModifiedBy>
  <cp:revision>1</cp:revision>
  <dcterms:created xsi:type="dcterms:W3CDTF">2024-07-06T05:00:00Z</dcterms:created>
  <dcterms:modified xsi:type="dcterms:W3CDTF">2024-07-06T05:02:00Z</dcterms:modified>
</cp:coreProperties>
</file>